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6" w:rsidRPr="00481AB6" w:rsidRDefault="00481AB6" w:rsidP="00481AB6">
      <w:pPr>
        <w:shd w:val="clear" w:color="auto" w:fill="FFFFFF"/>
        <w:spacing w:after="375" w:line="240" w:lineRule="auto"/>
        <w:jc w:val="center"/>
        <w:outlineLvl w:val="1"/>
        <w:rPr>
          <w:rFonts w:ascii="AcromBold" w:eastAsia="Times New Roman" w:hAnsi="AcromBold" w:cs="Times New Roman"/>
          <w:b/>
          <w:bCs/>
          <w:caps/>
          <w:color w:val="3D3940"/>
          <w:sz w:val="42"/>
          <w:szCs w:val="42"/>
          <w:lang w:eastAsia="ru-RU"/>
        </w:rPr>
      </w:pPr>
      <w:r w:rsidRPr="00481AB6">
        <w:rPr>
          <w:rFonts w:ascii="AcromBold" w:eastAsia="Times New Roman" w:hAnsi="AcromBold" w:cs="Times New Roman"/>
          <w:b/>
          <w:bCs/>
          <w:caps/>
          <w:color w:val="3D3940"/>
          <w:sz w:val="42"/>
          <w:szCs w:val="42"/>
          <w:lang w:eastAsia="ru-RU"/>
        </w:rPr>
        <w:t>ПРАВИЛА ПРОЖИВАНИЯ</w:t>
      </w:r>
      <w:r>
        <w:rPr>
          <w:rFonts w:ascii="AcromBold" w:eastAsia="Times New Roman" w:hAnsi="AcromBold" w:cs="Times New Roman"/>
          <w:b/>
          <w:bCs/>
          <w:caps/>
          <w:color w:val="3D3940"/>
          <w:sz w:val="42"/>
          <w:szCs w:val="42"/>
          <w:lang w:eastAsia="ru-RU"/>
        </w:rPr>
        <w:t xml:space="preserve"> НА ТЕРРИТОРИИ КУРОРТА «КИСЕГАЧ»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1. ОБЩИЕ ПОЛОЖЕНИЯ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1.1.</w:t>
      </w:r>
      <w:r w:rsidRPr="003727BC">
        <w:rPr>
          <w:rFonts w:ascii="Times New Roman" w:hAnsi="Times New Roman" w:cs="Times New Roman"/>
          <w:sz w:val="28"/>
          <w:szCs w:val="28"/>
        </w:rPr>
        <w:t xml:space="preserve"> Правила проживания на курорте разработаны на основе Закона РФ «Защиты прав потребителей», «Правил предоставления гостиничных услуг в РФ», утвержденных Постановлением Правительства РФ № 490 от 25 апреля 1997 года</w:t>
      </w:r>
      <w:proofErr w:type="gramStart"/>
      <w:r w:rsidRPr="003727B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27BC">
        <w:rPr>
          <w:rFonts w:ascii="Times New Roman" w:hAnsi="Times New Roman" w:cs="Times New Roman"/>
          <w:sz w:val="28"/>
          <w:szCs w:val="28"/>
        </w:rPr>
        <w:t xml:space="preserve"> Федерального закон Российской Федерации от 18 июля 2006 г. N 109-ФЗ «О миграционном учете иностранных граждан и лиц без гражданства в Российской Федерации»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1.2.</w:t>
      </w:r>
      <w:r w:rsidRPr="003727BC">
        <w:rPr>
          <w:rFonts w:ascii="Times New Roman" w:hAnsi="Times New Roman" w:cs="Times New Roman"/>
          <w:sz w:val="28"/>
          <w:szCs w:val="28"/>
        </w:rPr>
        <w:t xml:space="preserve"> ООО «Курорт «Кисегач» предназначен для проживания лиц на период оказания им санаторно-курортных услуг. Принятые на санаторно-курортное лечение граждане   размещаются  на условиях, предусмотренных заключенными с ними договорами и (или) приобретенными путевками. При заселении проживающий обязан предъявить путевку (ваучер) и документ, удостоверяющий личность (паспорт для определения гражданства), достоверно заполнить анкету гостя, получить ключи от номера у администратора или горничной.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1.4.</w:t>
      </w:r>
      <w:r w:rsidRPr="003727BC">
        <w:rPr>
          <w:rFonts w:ascii="Times New Roman" w:hAnsi="Times New Roman" w:cs="Times New Roman"/>
          <w:sz w:val="28"/>
          <w:szCs w:val="28"/>
        </w:rPr>
        <w:t xml:space="preserve"> Заселение и выезд </w:t>
      </w:r>
      <w:proofErr w:type="gramStart"/>
      <w:r w:rsidRPr="003727B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3727BC">
        <w:rPr>
          <w:rFonts w:ascii="Times New Roman" w:hAnsi="Times New Roman" w:cs="Times New Roman"/>
          <w:sz w:val="28"/>
          <w:szCs w:val="28"/>
        </w:rPr>
        <w:t xml:space="preserve"> производится строго по датам, указанным в путевке. Дни опозданий и досрочного отъезда не компенсируются, деньги за неиспользованные дни не возвращаются.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7BC">
        <w:rPr>
          <w:rFonts w:ascii="Times New Roman" w:hAnsi="Times New Roman" w:cs="Times New Roman"/>
          <w:sz w:val="28"/>
          <w:szCs w:val="28"/>
        </w:rPr>
        <w:t xml:space="preserve">1.5. Путевка делению на части (на услуги лечения, питания, проживания, услуги досуга) не подлежит. Стоимость проживания, питания, лечения, культурно </w:t>
      </w:r>
      <w:proofErr w:type="gramStart"/>
      <w:r w:rsidRPr="003727B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3727BC">
        <w:rPr>
          <w:rFonts w:ascii="Times New Roman" w:hAnsi="Times New Roman" w:cs="Times New Roman"/>
          <w:sz w:val="28"/>
          <w:szCs w:val="28"/>
        </w:rPr>
        <w:t>осуговых мероприятий не может быть отдельно выделена из стоимости койко-дня и стоимости путевки в целом.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1.6. </w:t>
      </w:r>
      <w:proofErr w:type="gramStart"/>
      <w:r w:rsidRPr="003727BC">
        <w:rPr>
          <w:rFonts w:ascii="Times New Roman" w:hAnsi="Times New Roman" w:cs="Times New Roman"/>
          <w:b/>
          <w:sz w:val="28"/>
          <w:szCs w:val="28"/>
        </w:rPr>
        <w:t xml:space="preserve">Об отдельных мерах по предупреждению, недопущению распространения новой </w:t>
      </w:r>
      <w:proofErr w:type="spellStart"/>
      <w:r w:rsidRPr="003727B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727BC">
        <w:rPr>
          <w:rFonts w:ascii="Times New Roman" w:hAnsi="Times New Roman" w:cs="Times New Roman"/>
          <w:b/>
          <w:sz w:val="28"/>
          <w:szCs w:val="28"/>
        </w:rPr>
        <w:t xml:space="preserve"> инфекции (COVID-19) на период </w:t>
      </w:r>
      <w:proofErr w:type="spellStart"/>
      <w:r w:rsidRPr="003727BC">
        <w:rPr>
          <w:rFonts w:ascii="Times New Roman" w:hAnsi="Times New Roman" w:cs="Times New Roman"/>
          <w:b/>
          <w:sz w:val="28"/>
          <w:szCs w:val="28"/>
        </w:rPr>
        <w:t>эпиднеблагополучия</w:t>
      </w:r>
      <w:proofErr w:type="spellEnd"/>
      <w:r w:rsidRPr="003727BC">
        <w:rPr>
          <w:rFonts w:ascii="Times New Roman" w:hAnsi="Times New Roman" w:cs="Times New Roman"/>
          <w:b/>
          <w:sz w:val="28"/>
          <w:szCs w:val="28"/>
        </w:rPr>
        <w:t xml:space="preserve"> по прибытию в санаторий отдыхающий предъявляет справку (результат сдачи анализов (теста) об отсутствии COVID-19, полученных не позднее 2 суток до даты отъезда в санаторно-курортное учреждение, информацию об отсутствии контакта с вероятными больными в срок не менее 14 дней до даты отъезда.</w:t>
      </w:r>
      <w:proofErr w:type="gramEnd"/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1.6.1</w:t>
      </w:r>
      <w:proofErr w:type="gramStart"/>
      <w:r w:rsidRPr="003727BC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3727BC">
        <w:rPr>
          <w:rFonts w:ascii="Times New Roman" w:hAnsi="Times New Roman" w:cs="Times New Roman"/>
          <w:b/>
          <w:sz w:val="28"/>
          <w:szCs w:val="28"/>
        </w:rPr>
        <w:t>аходясь на территории санатория проживающий обязан: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- соблюдать социальную дистанцию 1.5-2 метра, а также сигнальную разметку на полу.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- иметь при себе и использовать средства индивидуальной защиты органов дыхания (маски лицевые для защиты дыхательных путей одноразового (многоразового) использования) при выходе из номера и нахождении в общественных местах.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lastRenderedPageBreak/>
        <w:t>- обрабатывать руки кожными антисептиками при нахождении в общественных местах.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- соблюдать установленный график проветривания жилого номера (не реже 1 раз в 2 часа).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- посещать оздоровительные процедуры в строго назначенное время.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- проходить термометрию не реже 1 раза в день.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- незамедлительно информировать о появлении признаков (ОРВИ) медицинский персонал.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                  2.Общие требования  к поведению на территории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2.1. Проезд по территорию ООО «Курорт «Кисегач» на личном транспорте разрешается администрацией  в исключительных случаях для подъезда к жилым корпусам, разгрузки и </w:t>
      </w:r>
      <w:proofErr w:type="gramStart"/>
      <w:r w:rsidRPr="003727BC">
        <w:rPr>
          <w:rFonts w:ascii="Times New Roman" w:hAnsi="Times New Roman" w:cs="Times New Roman"/>
          <w:b/>
          <w:sz w:val="28"/>
          <w:szCs w:val="28"/>
        </w:rPr>
        <w:t>погрузки</w:t>
      </w:r>
      <w:proofErr w:type="gramEnd"/>
      <w:r w:rsidRPr="003727BC">
        <w:rPr>
          <w:rFonts w:ascii="Times New Roman" w:hAnsi="Times New Roman" w:cs="Times New Roman"/>
          <w:b/>
          <w:sz w:val="28"/>
          <w:szCs w:val="28"/>
        </w:rPr>
        <w:t xml:space="preserve"> личных вещей. Стоянка у корпуса не более 60 минут. Движение транспортных средств по территории осуществляется со скоростью 5 км/час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2.2. На территор</w:t>
      </w:r>
      <w:proofErr w:type="gramStart"/>
      <w:r w:rsidRPr="003727BC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3727BC">
        <w:rPr>
          <w:rFonts w:ascii="Times New Roman" w:hAnsi="Times New Roman" w:cs="Times New Roman"/>
          <w:b/>
          <w:sz w:val="28"/>
          <w:szCs w:val="28"/>
        </w:rPr>
        <w:t xml:space="preserve"> «Курорт «Кисегач» запрещено разводить костры и использовать пиротехнику.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2.3. Не разрешается привозить с собой домашних животных.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2.3. Администратор имеет право отказать в заселении в случаях, если у приезжающих недействительные и фальшивые документы, гость находится в нетрезвом состоянии и агрессивно себя ведет, гость внесет в стоп – лист.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2.4.При заездах с детьми руководители группы или родители несут ответственность за ребенка или группу детей.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2.5. С 22:00 до 7:00 запрещено нарушать режим тишины (громко слушать музыку, мешать отдыхающим).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3. Проживание в корпусах</w:t>
      </w:r>
      <w:bookmarkStart w:id="0" w:name="_GoBack"/>
      <w:bookmarkEnd w:id="0"/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3.1. В номерах  запрещено приготовление пищи.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3.3. Все номера  являются номерами для </w:t>
      </w:r>
      <w:proofErr w:type="gramStart"/>
      <w:r w:rsidRPr="003727BC">
        <w:rPr>
          <w:rFonts w:ascii="Times New Roman" w:hAnsi="Times New Roman" w:cs="Times New Roman"/>
          <w:b/>
          <w:sz w:val="28"/>
          <w:szCs w:val="28"/>
        </w:rPr>
        <w:t>некурящих</w:t>
      </w:r>
      <w:proofErr w:type="gramEnd"/>
      <w:r w:rsidRPr="003727BC">
        <w:rPr>
          <w:rFonts w:ascii="Times New Roman" w:hAnsi="Times New Roman" w:cs="Times New Roman"/>
          <w:b/>
          <w:sz w:val="28"/>
          <w:szCs w:val="28"/>
        </w:rPr>
        <w:t>.  Курение в номере строго запрещено.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3.4. Для граждан, проходящих реабилитацию по ФОМС, предусмотрено 2 – 6 местное размещение, доплата за номер без подселения по программе реабилитации не предусмотрена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3.4. Запрещено привозить легковоспламеняющиеся жидкости и опасные вещества.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lastRenderedPageBreak/>
        <w:t>3.5.Расчетный час (выезд) для отдыхающих 10 -00, начало регистрации при заезде 9:00, заселение в номер с 13-00 до 14-00</w:t>
      </w:r>
    </w:p>
    <w:p w:rsidR="003727BC" w:rsidRPr="003727BC" w:rsidRDefault="003727BC" w:rsidP="003727BC">
      <w:pPr>
        <w:spacing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4. Питание.</w:t>
      </w:r>
    </w:p>
    <w:p w:rsidR="003727BC" w:rsidRPr="003727BC" w:rsidRDefault="003727BC" w:rsidP="003727BC">
      <w:pPr>
        <w:spacing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4.1. </w:t>
      </w:r>
      <w:proofErr w:type="gramStart"/>
      <w:r w:rsidRPr="003727B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72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27BC">
        <w:rPr>
          <w:rFonts w:ascii="Times New Roman" w:hAnsi="Times New Roman" w:cs="Times New Roman"/>
          <w:b/>
          <w:sz w:val="28"/>
          <w:szCs w:val="28"/>
        </w:rPr>
        <w:t>территория</w:t>
      </w:r>
      <w:proofErr w:type="gramEnd"/>
      <w:r w:rsidRPr="003727BC">
        <w:rPr>
          <w:rFonts w:ascii="Times New Roman" w:hAnsi="Times New Roman" w:cs="Times New Roman"/>
          <w:b/>
          <w:sz w:val="28"/>
          <w:szCs w:val="28"/>
        </w:rPr>
        <w:t xml:space="preserve"> курорта работают кафе «</w:t>
      </w:r>
      <w:r w:rsidRPr="003727BC">
        <w:rPr>
          <w:rFonts w:ascii="Times New Roman" w:hAnsi="Times New Roman" w:cs="Times New Roman"/>
          <w:b/>
          <w:sz w:val="28"/>
          <w:szCs w:val="28"/>
          <w:lang w:val="en-US"/>
        </w:rPr>
        <w:t>Verona</w:t>
      </w:r>
      <w:r w:rsidRPr="003727BC">
        <w:rPr>
          <w:rFonts w:ascii="Times New Roman" w:hAnsi="Times New Roman" w:cs="Times New Roman"/>
          <w:b/>
          <w:sz w:val="28"/>
          <w:szCs w:val="28"/>
        </w:rPr>
        <w:t xml:space="preserve">» и кафе «Кофе и Вафли».  Для отдыхающих   предусмотрено  диетическое комплексное питание (диеты №9,10,15). Питание осуществляется в одну или две смены. При дробном питании по показанию врача, кафе </w:t>
      </w:r>
      <w:r w:rsidRPr="003727BC">
        <w:rPr>
          <w:rFonts w:ascii="Times New Roman" w:hAnsi="Times New Roman" w:cs="Times New Roman"/>
          <w:b/>
          <w:sz w:val="28"/>
          <w:szCs w:val="28"/>
          <w:lang w:val="en-US"/>
        </w:rPr>
        <w:t>Verona</w:t>
      </w:r>
      <w:r w:rsidRPr="003727BC">
        <w:rPr>
          <w:rFonts w:ascii="Times New Roman" w:hAnsi="Times New Roman" w:cs="Times New Roman"/>
          <w:b/>
          <w:sz w:val="28"/>
          <w:szCs w:val="28"/>
        </w:rPr>
        <w:t xml:space="preserve"> предоставляет возможность пятиразового питания.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4.3. Кафе «</w:t>
      </w:r>
      <w:r w:rsidRPr="003727BC">
        <w:rPr>
          <w:rFonts w:ascii="Times New Roman" w:hAnsi="Times New Roman" w:cs="Times New Roman"/>
          <w:b/>
          <w:sz w:val="28"/>
          <w:szCs w:val="28"/>
          <w:lang w:val="en-US"/>
        </w:rPr>
        <w:t>Verona</w:t>
      </w:r>
      <w:r w:rsidRPr="003727BC">
        <w:rPr>
          <w:rFonts w:ascii="Times New Roman" w:hAnsi="Times New Roman" w:cs="Times New Roman"/>
          <w:b/>
          <w:sz w:val="28"/>
          <w:szCs w:val="28"/>
        </w:rPr>
        <w:t xml:space="preserve">» работает как столовая и кафе, по желанию Гость может сделать заказ по меню кафе. Питание в столовой осуществляется в две смены: </w:t>
      </w:r>
      <w:r w:rsidRPr="003727BC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смена: </w:t>
      </w:r>
      <w:r w:rsidRPr="003727BC">
        <w:rPr>
          <w:rFonts w:ascii="Times New Roman" w:hAnsi="Times New Roman" w:cs="Times New Roman"/>
          <w:b/>
          <w:sz w:val="28"/>
          <w:szCs w:val="28"/>
        </w:rPr>
        <w:t xml:space="preserve">завтрак 8 – 00, обед – 13 – 00, ужин – 18 – 00.   </w:t>
      </w:r>
      <w:r w:rsidRPr="003727BC">
        <w:rPr>
          <w:rFonts w:ascii="Times New Roman" w:hAnsi="Times New Roman" w:cs="Times New Roman"/>
          <w:b/>
          <w:sz w:val="28"/>
          <w:szCs w:val="28"/>
          <w:u w:val="single"/>
        </w:rPr>
        <w:t>2 смена</w:t>
      </w:r>
      <w:r w:rsidRPr="003727BC">
        <w:rPr>
          <w:rFonts w:ascii="Times New Roman" w:hAnsi="Times New Roman" w:cs="Times New Roman"/>
          <w:b/>
          <w:sz w:val="28"/>
          <w:szCs w:val="28"/>
        </w:rPr>
        <w:t>: завтрак – 9 – 15, обед – 14-15, ужин -19-15.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4.4. Для детей от трех лет необходимо приобретать питание. При неоплате питания нахождение в зоне столовой запрещено.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Pr="003727B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Строго по показаниям врача </w:t>
      </w:r>
      <w:r w:rsidRPr="003727BC">
        <w:rPr>
          <w:rFonts w:ascii="Times New Roman" w:hAnsi="Times New Roman" w:cs="Times New Roman"/>
          <w:b/>
          <w:sz w:val="28"/>
          <w:szCs w:val="28"/>
        </w:rPr>
        <w:t>лицам, проходящим реабилитацию, а также пациентам с ограниченными физическими возможностями,  которые не могут дойти до столовой, предусмотрена организация питания в номерах.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4.6. Нахождение в нетрезвом виде или в пляжном костюме в кафе запрещено.</w:t>
      </w:r>
    </w:p>
    <w:p w:rsidR="003727BC" w:rsidRPr="003727BC" w:rsidRDefault="003727BC" w:rsidP="003727BC">
      <w:pP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 xml:space="preserve">                                 6. Заключительные положения</w:t>
      </w:r>
    </w:p>
    <w:p w:rsidR="003727BC" w:rsidRPr="003727BC" w:rsidRDefault="003727BC" w:rsidP="0037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BC">
        <w:rPr>
          <w:rFonts w:ascii="Times New Roman" w:hAnsi="Times New Roman" w:cs="Times New Roman"/>
          <w:b/>
          <w:sz w:val="28"/>
          <w:szCs w:val="28"/>
        </w:rPr>
        <w:t>6.1. За нарушения правил общественного порядка, санитарной и пожарной безопасности, охраны природы, порчу имущества, оскорбление персонала,  администрация вправе отказать виновным в дальнейшем пребывании на территор</w:t>
      </w:r>
      <w:proofErr w:type="gramStart"/>
      <w:r w:rsidRPr="003727BC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3727BC">
        <w:rPr>
          <w:rFonts w:ascii="Times New Roman" w:hAnsi="Times New Roman" w:cs="Times New Roman"/>
          <w:b/>
          <w:sz w:val="28"/>
          <w:szCs w:val="28"/>
        </w:rPr>
        <w:t xml:space="preserve"> «Курорт «Кисегач» без возмещения стоимости путевки.</w:t>
      </w:r>
    </w:p>
    <w:p w:rsidR="00DF517A" w:rsidRPr="003727BC" w:rsidRDefault="00DF517A">
      <w:pPr>
        <w:rPr>
          <w:sz w:val="28"/>
          <w:szCs w:val="28"/>
        </w:rPr>
      </w:pPr>
    </w:p>
    <w:sectPr w:rsidR="00DF517A" w:rsidRPr="0037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rom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F"/>
    <w:rsid w:val="00071337"/>
    <w:rsid w:val="003727BC"/>
    <w:rsid w:val="00481AB6"/>
    <w:rsid w:val="004E4E2F"/>
    <w:rsid w:val="00D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Natalja</cp:lastModifiedBy>
  <cp:revision>3</cp:revision>
  <cp:lastPrinted>2020-06-15T06:02:00Z</cp:lastPrinted>
  <dcterms:created xsi:type="dcterms:W3CDTF">2020-06-15T05:39:00Z</dcterms:created>
  <dcterms:modified xsi:type="dcterms:W3CDTF">2020-06-15T06:21:00Z</dcterms:modified>
</cp:coreProperties>
</file>